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F5B9" w14:textId="77777777" w:rsidR="009E2525" w:rsidRPr="009E2525" w:rsidRDefault="009E2525" w:rsidP="009E2525">
      <w:pPr>
        <w:spacing w:before="100" w:beforeAutospacing="1" w:after="100" w:afterAutospacing="1" w:line="240" w:lineRule="auto"/>
        <w:jc w:val="center"/>
        <w:outlineLvl w:val="2"/>
        <w:rPr>
          <w:rFonts w:ascii="Noto Sans Gujarati" w:eastAsia="Times New Roman" w:hAnsi="Noto Sans Gujarati" w:cs="Noto Sans Gujarati"/>
          <w:b/>
          <w:bCs/>
          <w:sz w:val="27"/>
          <w:szCs w:val="27"/>
          <w:lang w:eastAsia="en-IN"/>
        </w:rPr>
      </w:pPr>
      <w:proofErr w:type="spellStart"/>
      <w:r w:rsidRPr="009E2525">
        <w:rPr>
          <w:rFonts w:ascii="Noto Sans Gujarati" w:eastAsia="Times New Roman" w:hAnsi="Noto Sans Gujarati" w:cs="Noto Sans Gujarati"/>
          <w:b/>
          <w:bCs/>
          <w:sz w:val="27"/>
          <w:szCs w:val="27"/>
          <w:lang w:eastAsia="en-IN"/>
        </w:rPr>
        <w:t>Maganbhai</w:t>
      </w:r>
      <w:proofErr w:type="spellEnd"/>
      <w:r w:rsidRPr="009E2525">
        <w:rPr>
          <w:rFonts w:ascii="Noto Sans Gujarati" w:eastAsia="Times New Roman" w:hAnsi="Noto Sans Gujarati" w:cs="Noto Sans Gujarati"/>
          <w:b/>
          <w:bCs/>
          <w:sz w:val="27"/>
          <w:szCs w:val="27"/>
          <w:lang w:eastAsia="en-IN"/>
        </w:rPr>
        <w:t xml:space="preserve"> </w:t>
      </w:r>
      <w:proofErr w:type="spellStart"/>
      <w:r w:rsidRPr="009E2525">
        <w:rPr>
          <w:rFonts w:ascii="Noto Sans Gujarati" w:eastAsia="Times New Roman" w:hAnsi="Noto Sans Gujarati" w:cs="Noto Sans Gujarati"/>
          <w:b/>
          <w:bCs/>
          <w:sz w:val="27"/>
          <w:szCs w:val="27"/>
          <w:lang w:eastAsia="en-IN"/>
        </w:rPr>
        <w:t>Adenwala</w:t>
      </w:r>
      <w:proofErr w:type="spellEnd"/>
      <w:r w:rsidRPr="009E2525">
        <w:rPr>
          <w:rFonts w:ascii="Noto Sans Gujarati" w:eastAsia="Times New Roman" w:hAnsi="Noto Sans Gujarati" w:cs="Noto Sans Gujarati"/>
          <w:b/>
          <w:bCs/>
          <w:sz w:val="27"/>
          <w:szCs w:val="27"/>
          <w:lang w:eastAsia="en-IN"/>
        </w:rPr>
        <w:t xml:space="preserve"> Mahagujarat University</w:t>
      </w:r>
    </w:p>
    <w:p w14:paraId="260967EA" w14:textId="77777777" w:rsidR="009E2525" w:rsidRPr="009E2525" w:rsidRDefault="009E2525" w:rsidP="009E2525">
      <w:pPr>
        <w:spacing w:before="100" w:beforeAutospacing="1" w:after="100" w:afterAutospacing="1" w:line="240" w:lineRule="auto"/>
        <w:jc w:val="center"/>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Take Care of Your Mind: A Student Mental Health Guide</w:t>
      </w:r>
    </w:p>
    <w:p w14:paraId="51E44E34" w14:textId="77777777" w:rsidR="009E2525" w:rsidRPr="009E2525" w:rsidRDefault="009E2525" w:rsidP="009E2525">
      <w:pPr>
        <w:spacing w:after="0"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sz w:val="24"/>
          <w:szCs w:val="24"/>
          <w:lang w:eastAsia="en-IN"/>
        </w:rPr>
        <w:pict w14:anchorId="34890935">
          <v:rect id="_x0000_i1025" style="width:0;height:1.5pt" o:hralign="center" o:hrstd="t" o:hr="t" fillcolor="#a0a0a0" stroked="f"/>
        </w:pict>
      </w:r>
    </w:p>
    <w:p w14:paraId="3E9904B2" w14:textId="77777777" w:rsidR="009E2525" w:rsidRPr="009E2525" w:rsidRDefault="009E2525" w:rsidP="009E2525">
      <w:p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sz w:val="24"/>
          <w:szCs w:val="24"/>
          <w:lang w:eastAsia="en-IN"/>
        </w:rPr>
        <w:t>Dear Students,</w:t>
      </w:r>
    </w:p>
    <w:p w14:paraId="0F55F869" w14:textId="77777777" w:rsidR="009E2525" w:rsidRPr="009E2525" w:rsidRDefault="009E2525" w:rsidP="009E2525">
      <w:p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sz w:val="24"/>
          <w:szCs w:val="24"/>
          <w:lang w:eastAsia="en-IN"/>
        </w:rPr>
        <w:t>Your well-being is our top priority. We understand that university life can be demanding, and it's okay to feel stressed, anxious, or overwhelmed sometimes. Please know that you are not alone, and help is always available.</w:t>
      </w:r>
    </w:p>
    <w:p w14:paraId="70277C27" w14:textId="386BB1A2" w:rsidR="009E2525" w:rsidRPr="009E2525" w:rsidRDefault="009E2525" w:rsidP="009E2525">
      <w:p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sz w:val="24"/>
          <w:szCs w:val="24"/>
          <w:lang w:eastAsia="en-IN"/>
        </w:rPr>
        <w:t>Our university has a dedicated mental health and wellness policy</w:t>
      </w:r>
      <w:r>
        <w:rPr>
          <w:rFonts w:ascii="Noto Sans Gujarati" w:eastAsia="Times New Roman" w:hAnsi="Noto Sans Gujarati" w:cs="Noto Sans Gujarati"/>
          <w:sz w:val="24"/>
          <w:szCs w:val="24"/>
          <w:lang w:eastAsia="en-IN"/>
        </w:rPr>
        <w:t xml:space="preserve"> </w:t>
      </w:r>
      <w:r w:rsidRPr="009E2525">
        <w:rPr>
          <w:rFonts w:ascii="Noto Sans Gujarati" w:eastAsia="Times New Roman" w:hAnsi="Noto Sans Gujarati" w:cs="Noto Sans Gujarati"/>
          <w:sz w:val="24"/>
          <w:szCs w:val="24"/>
          <w:lang w:eastAsia="en-IN"/>
        </w:rPr>
        <w:t>to support you. We encourage you to use the resources available to you.</w:t>
      </w:r>
    </w:p>
    <w:p w14:paraId="35D2E439" w14:textId="77777777" w:rsidR="009E2525" w:rsidRPr="009E2525" w:rsidRDefault="009E2525" w:rsidP="009E2525">
      <w:pPr>
        <w:spacing w:before="100" w:beforeAutospacing="1" w:after="100" w:afterAutospacing="1" w:line="240" w:lineRule="auto"/>
        <w:outlineLvl w:val="3"/>
        <w:rPr>
          <w:rFonts w:ascii="Noto Sans Gujarati" w:eastAsia="Times New Roman" w:hAnsi="Noto Sans Gujarati" w:cs="Noto Sans Gujarati"/>
          <w:b/>
          <w:bCs/>
          <w:sz w:val="24"/>
          <w:szCs w:val="24"/>
          <w:lang w:eastAsia="en-IN"/>
        </w:rPr>
      </w:pPr>
      <w:r w:rsidRPr="009E2525">
        <w:rPr>
          <w:rFonts w:ascii="Noto Sans Gujarati" w:eastAsia="Times New Roman" w:hAnsi="Noto Sans Gujarati" w:cs="Noto Sans Gujarati"/>
          <w:b/>
          <w:bCs/>
          <w:sz w:val="24"/>
          <w:szCs w:val="24"/>
          <w:lang w:eastAsia="en-IN"/>
        </w:rPr>
        <w:t>1. Where to Find Help: Your "</w:t>
      </w:r>
      <w:proofErr w:type="spellStart"/>
      <w:r w:rsidRPr="009E2525">
        <w:rPr>
          <w:rFonts w:ascii="Noto Sans Gujarati" w:eastAsia="Times New Roman" w:hAnsi="Noto Sans Gujarati" w:cs="Noto Sans Gujarati"/>
          <w:b/>
          <w:bCs/>
          <w:sz w:val="24"/>
          <w:szCs w:val="24"/>
          <w:lang w:eastAsia="en-IN"/>
        </w:rPr>
        <w:t>Arogyam</w:t>
      </w:r>
      <w:proofErr w:type="spellEnd"/>
      <w:r w:rsidRPr="009E2525">
        <w:rPr>
          <w:rFonts w:ascii="Noto Sans Gujarati" w:eastAsia="Times New Roman" w:hAnsi="Noto Sans Gujarati" w:cs="Noto Sans Gujarati"/>
          <w:b/>
          <w:bCs/>
          <w:sz w:val="24"/>
          <w:szCs w:val="24"/>
          <w:lang w:eastAsia="en-IN"/>
        </w:rPr>
        <w:t>" Support Network</w:t>
      </w:r>
    </w:p>
    <w:p w14:paraId="768A2284" w14:textId="77777777" w:rsidR="009E2525" w:rsidRPr="009E2525" w:rsidRDefault="009E2525" w:rsidP="009E2525">
      <w:pPr>
        <w:numPr>
          <w:ilvl w:val="0"/>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MAMU Mental Health and Wellness Cell (MAMU-MWC):</w:t>
      </w:r>
    </w:p>
    <w:p w14:paraId="2C5B0A8E" w14:textId="5CBED796" w:rsidR="009E2525" w:rsidRPr="009E2525" w:rsidRDefault="009E2525" w:rsidP="009E2525">
      <w:pPr>
        <w:numPr>
          <w:ilvl w:val="1"/>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What it is:</w:t>
      </w:r>
      <w:r w:rsidRPr="009E2525">
        <w:rPr>
          <w:rFonts w:ascii="Noto Sans Gujarati" w:eastAsia="Times New Roman" w:hAnsi="Noto Sans Gujarati" w:cs="Noto Sans Gujarati"/>
          <w:sz w:val="24"/>
          <w:szCs w:val="24"/>
          <w:lang w:eastAsia="en-IN"/>
        </w:rPr>
        <w:t xml:space="preserve"> A confidential cell with a professional </w:t>
      </w:r>
      <w:r w:rsidRPr="009E2525">
        <w:rPr>
          <w:rFonts w:ascii="Noto Sans Gujarati" w:eastAsia="Times New Roman" w:hAnsi="Noto Sans Gujarati" w:cs="Noto Sans Gujarati"/>
          <w:sz w:val="24"/>
          <w:szCs w:val="24"/>
          <w:lang w:eastAsia="en-IN"/>
        </w:rPr>
        <w:t>counsellor</w:t>
      </w:r>
      <w:r w:rsidRPr="009E2525">
        <w:rPr>
          <w:rFonts w:ascii="Noto Sans Gujarati" w:eastAsia="Times New Roman" w:hAnsi="Noto Sans Gujarati" w:cs="Noto Sans Gujarati"/>
          <w:sz w:val="24"/>
          <w:szCs w:val="24"/>
          <w:lang w:eastAsia="en-IN"/>
        </w:rPr>
        <w:t>, faculty members, and student leaders.</w:t>
      </w:r>
    </w:p>
    <w:p w14:paraId="3BB0B2F1" w14:textId="77777777" w:rsidR="009E2525" w:rsidRPr="009E2525" w:rsidRDefault="009E2525" w:rsidP="009E2525">
      <w:pPr>
        <w:numPr>
          <w:ilvl w:val="1"/>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How to contact us:</w:t>
      </w:r>
    </w:p>
    <w:p w14:paraId="04CD9ABA" w14:textId="5038FC7C" w:rsidR="009E2525" w:rsidRPr="009E2525" w:rsidRDefault="009E2525" w:rsidP="009E2525">
      <w:pPr>
        <w:numPr>
          <w:ilvl w:val="2"/>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Phone:</w:t>
      </w:r>
      <w:r w:rsidRPr="009E2525">
        <w:rPr>
          <w:rFonts w:ascii="Noto Sans Gujarati" w:eastAsia="Times New Roman" w:hAnsi="Noto Sans Gujarati" w:cs="Noto Sans Gujarati"/>
          <w:sz w:val="24"/>
          <w:szCs w:val="24"/>
          <w:lang w:eastAsia="en-IN"/>
        </w:rPr>
        <w:t xml:space="preserve"> </w:t>
      </w:r>
      <w:r>
        <w:rPr>
          <w:rFonts w:ascii="Noto Sans Gujarati" w:eastAsia="Times New Roman" w:hAnsi="Noto Sans Gujarati" w:cs="Noto Sans Gujarati"/>
          <w:sz w:val="24"/>
          <w:szCs w:val="24"/>
          <w:lang w:eastAsia="en-IN"/>
        </w:rPr>
        <w:t>_______________________</w:t>
      </w:r>
      <w:r w:rsidRPr="009E2525">
        <w:rPr>
          <w:rFonts w:ascii="Noto Sans Gujarati" w:eastAsia="Times New Roman" w:hAnsi="Noto Sans Gujarati" w:cs="Noto Sans Gujarati"/>
          <w:sz w:val="24"/>
          <w:szCs w:val="24"/>
          <w:lang w:eastAsia="en-IN"/>
        </w:rPr>
        <w:t xml:space="preserve"> Available 24/7 for support.</w:t>
      </w:r>
    </w:p>
    <w:p w14:paraId="5EB57682" w14:textId="1586302A" w:rsidR="009E2525" w:rsidRPr="009E2525" w:rsidRDefault="009E2525" w:rsidP="009E2525">
      <w:pPr>
        <w:numPr>
          <w:ilvl w:val="2"/>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Email:</w:t>
      </w:r>
      <w:r w:rsidRPr="009E2525">
        <w:rPr>
          <w:rFonts w:ascii="Noto Sans Gujarati" w:eastAsia="Times New Roman" w:hAnsi="Noto Sans Gujarati" w:cs="Noto Sans Gujarati"/>
          <w:sz w:val="24"/>
          <w:szCs w:val="24"/>
          <w:lang w:eastAsia="en-IN"/>
        </w:rPr>
        <w:t xml:space="preserve"> </w:t>
      </w:r>
      <w:r>
        <w:rPr>
          <w:rFonts w:ascii="Noto Sans Gujarati" w:eastAsia="Times New Roman" w:hAnsi="Noto Sans Gujarati" w:cs="Noto Sans Gujarati"/>
          <w:sz w:val="24"/>
          <w:szCs w:val="24"/>
          <w:lang w:eastAsia="en-IN"/>
        </w:rPr>
        <w:t>infoformms@gmail.com</w:t>
      </w:r>
    </w:p>
    <w:p w14:paraId="7290481E" w14:textId="7EDE0EE1" w:rsidR="009E2525" w:rsidRPr="009E2525" w:rsidRDefault="009E2525" w:rsidP="009E2525">
      <w:pPr>
        <w:numPr>
          <w:ilvl w:val="2"/>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In-person:</w:t>
      </w:r>
      <w:r w:rsidRPr="009E2525">
        <w:rPr>
          <w:rFonts w:ascii="Noto Sans Gujarati" w:eastAsia="Times New Roman" w:hAnsi="Noto Sans Gujarati" w:cs="Noto Sans Gujarati"/>
          <w:sz w:val="24"/>
          <w:szCs w:val="24"/>
          <w:lang w:eastAsia="en-IN"/>
        </w:rPr>
        <w:t xml:space="preserve"> Walk-in sessions are available. Please check the schedule at our </w:t>
      </w:r>
      <w:r>
        <w:rPr>
          <w:rFonts w:ascii="Noto Sans Gujarati" w:eastAsia="Times New Roman" w:hAnsi="Noto Sans Gujarati" w:cs="Noto Sans Gujarati"/>
          <w:sz w:val="24"/>
          <w:szCs w:val="24"/>
          <w:lang w:eastAsia="en-IN"/>
        </w:rPr>
        <w:t>University Office.</w:t>
      </w:r>
    </w:p>
    <w:p w14:paraId="242BA082" w14:textId="77777777" w:rsidR="009E2525" w:rsidRPr="009E2525" w:rsidRDefault="009E2525" w:rsidP="009E2525">
      <w:pPr>
        <w:numPr>
          <w:ilvl w:val="0"/>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w:t>
      </w:r>
      <w:proofErr w:type="spellStart"/>
      <w:r w:rsidRPr="009E2525">
        <w:rPr>
          <w:rFonts w:ascii="Noto Sans Gujarati" w:eastAsia="Times New Roman" w:hAnsi="Noto Sans Gujarati" w:cs="Noto Sans Gujarati"/>
          <w:b/>
          <w:bCs/>
          <w:sz w:val="24"/>
          <w:szCs w:val="24"/>
          <w:lang w:eastAsia="en-IN"/>
        </w:rPr>
        <w:t>Arogyam</w:t>
      </w:r>
      <w:proofErr w:type="spellEnd"/>
      <w:r w:rsidRPr="009E2525">
        <w:rPr>
          <w:rFonts w:ascii="Noto Sans Gujarati" w:eastAsia="Times New Roman" w:hAnsi="Noto Sans Gujarati" w:cs="Noto Sans Gujarati"/>
          <w:b/>
          <w:bCs/>
          <w:sz w:val="24"/>
          <w:szCs w:val="24"/>
          <w:lang w:eastAsia="en-IN"/>
        </w:rPr>
        <w:t>' Digital Wellness Portal:</w:t>
      </w:r>
    </w:p>
    <w:p w14:paraId="38B96D93" w14:textId="77777777" w:rsidR="009E2525" w:rsidRPr="009E2525" w:rsidRDefault="009E2525" w:rsidP="009E2525">
      <w:pPr>
        <w:numPr>
          <w:ilvl w:val="1"/>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What it is:</w:t>
      </w:r>
      <w:r w:rsidRPr="009E2525">
        <w:rPr>
          <w:rFonts w:ascii="Noto Sans Gujarati" w:eastAsia="Times New Roman" w:hAnsi="Noto Sans Gujarati" w:cs="Noto Sans Gujarati"/>
          <w:sz w:val="24"/>
          <w:szCs w:val="24"/>
          <w:lang w:eastAsia="en-IN"/>
        </w:rPr>
        <w:t xml:space="preserve"> Your one-stop digital hub for all mental health resources.</w:t>
      </w:r>
    </w:p>
    <w:p w14:paraId="3CAD6BC8" w14:textId="77777777" w:rsidR="009E2525" w:rsidRPr="009E2525" w:rsidRDefault="009E2525" w:rsidP="009E2525">
      <w:pPr>
        <w:numPr>
          <w:ilvl w:val="1"/>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How to access:</w:t>
      </w:r>
    </w:p>
    <w:p w14:paraId="640CA727" w14:textId="0C763CD1" w:rsidR="009E2525" w:rsidRPr="009E2525" w:rsidRDefault="009E2525" w:rsidP="009E2525">
      <w:pPr>
        <w:numPr>
          <w:ilvl w:val="2"/>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sz w:val="24"/>
          <w:szCs w:val="24"/>
          <w:lang w:eastAsia="en-IN"/>
        </w:rPr>
        <w:t>Visit our website: https://mamuni.edu.in/</w:t>
      </w:r>
    </w:p>
    <w:p w14:paraId="547578A8" w14:textId="77777777" w:rsidR="009E2525" w:rsidRPr="009E2525" w:rsidRDefault="009E2525" w:rsidP="009E2525">
      <w:pPr>
        <w:numPr>
          <w:ilvl w:val="2"/>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sz w:val="24"/>
          <w:szCs w:val="24"/>
          <w:lang w:eastAsia="en-IN"/>
        </w:rPr>
        <w:t xml:space="preserve">Navigate to the </w:t>
      </w:r>
      <w:r w:rsidRPr="009E2525">
        <w:rPr>
          <w:rFonts w:ascii="Noto Sans Gujarati" w:eastAsia="Times New Roman" w:hAnsi="Noto Sans Gujarati" w:cs="Noto Sans Gujarati"/>
          <w:b/>
          <w:bCs/>
          <w:sz w:val="24"/>
          <w:szCs w:val="24"/>
          <w:lang w:eastAsia="en-IN"/>
        </w:rPr>
        <w:t>'</w:t>
      </w:r>
      <w:proofErr w:type="spellStart"/>
      <w:r w:rsidRPr="009E2525">
        <w:rPr>
          <w:rFonts w:ascii="Noto Sans Gujarati" w:eastAsia="Times New Roman" w:hAnsi="Noto Sans Gujarati" w:cs="Noto Sans Gujarati"/>
          <w:b/>
          <w:bCs/>
          <w:sz w:val="24"/>
          <w:szCs w:val="24"/>
          <w:lang w:eastAsia="en-IN"/>
        </w:rPr>
        <w:t>Arogyam</w:t>
      </w:r>
      <w:proofErr w:type="spellEnd"/>
      <w:r w:rsidRPr="009E2525">
        <w:rPr>
          <w:rFonts w:ascii="Noto Sans Gujarati" w:eastAsia="Times New Roman" w:hAnsi="Noto Sans Gujarati" w:cs="Noto Sans Gujarati"/>
          <w:b/>
          <w:bCs/>
          <w:sz w:val="24"/>
          <w:szCs w:val="24"/>
          <w:lang w:eastAsia="en-IN"/>
        </w:rPr>
        <w:t>'</w:t>
      </w:r>
      <w:r w:rsidRPr="009E2525">
        <w:rPr>
          <w:rFonts w:ascii="Noto Sans Gujarati" w:eastAsia="Times New Roman" w:hAnsi="Noto Sans Gujarati" w:cs="Noto Sans Gujarati"/>
          <w:sz w:val="24"/>
          <w:szCs w:val="24"/>
          <w:lang w:eastAsia="en-IN"/>
        </w:rPr>
        <w:t xml:space="preserve"> section.</w:t>
      </w:r>
    </w:p>
    <w:p w14:paraId="39A297AE" w14:textId="01EE18F3" w:rsidR="009E2525" w:rsidRPr="009E2525" w:rsidRDefault="009E2525" w:rsidP="009E2525">
      <w:pPr>
        <w:numPr>
          <w:ilvl w:val="2"/>
          <w:numId w:val="1"/>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sz w:val="24"/>
          <w:szCs w:val="24"/>
          <w:lang w:eastAsia="en-IN"/>
        </w:rPr>
        <w:t xml:space="preserve">Find articles, videos, FAQs, and a confidential "ask a </w:t>
      </w:r>
      <w:r w:rsidRPr="009E2525">
        <w:rPr>
          <w:rFonts w:ascii="Noto Sans Gujarati" w:eastAsia="Times New Roman" w:hAnsi="Noto Sans Gujarati" w:cs="Noto Sans Gujarati"/>
          <w:sz w:val="24"/>
          <w:szCs w:val="24"/>
          <w:lang w:eastAsia="en-IN"/>
        </w:rPr>
        <w:t>counsellor</w:t>
      </w:r>
      <w:r w:rsidRPr="009E2525">
        <w:rPr>
          <w:rFonts w:ascii="Noto Sans Gujarati" w:eastAsia="Times New Roman" w:hAnsi="Noto Sans Gujarati" w:cs="Noto Sans Gujarati"/>
          <w:sz w:val="24"/>
          <w:szCs w:val="24"/>
          <w:lang w:eastAsia="en-IN"/>
        </w:rPr>
        <w:t>" feature.</w:t>
      </w:r>
    </w:p>
    <w:p w14:paraId="2DA1AF1A" w14:textId="77777777" w:rsidR="009E2525" w:rsidRPr="009E2525" w:rsidRDefault="009E2525" w:rsidP="009E2525">
      <w:pPr>
        <w:spacing w:before="100" w:beforeAutospacing="1" w:after="100" w:afterAutospacing="1" w:line="240" w:lineRule="auto"/>
        <w:outlineLvl w:val="3"/>
        <w:rPr>
          <w:rFonts w:ascii="Noto Sans Gujarati" w:eastAsia="Times New Roman" w:hAnsi="Noto Sans Gujarati" w:cs="Noto Sans Gujarati"/>
          <w:b/>
          <w:bCs/>
          <w:sz w:val="24"/>
          <w:szCs w:val="24"/>
          <w:lang w:eastAsia="en-IN"/>
        </w:rPr>
      </w:pPr>
      <w:r w:rsidRPr="009E2525">
        <w:rPr>
          <w:rFonts w:ascii="Noto Sans Gujarati" w:eastAsia="Times New Roman" w:hAnsi="Noto Sans Gujarati" w:cs="Noto Sans Gujarati"/>
          <w:b/>
          <w:bCs/>
          <w:sz w:val="24"/>
          <w:szCs w:val="24"/>
          <w:lang w:eastAsia="en-IN"/>
        </w:rPr>
        <w:t>2. Important Guidelines &amp; Things to Remember</w:t>
      </w:r>
    </w:p>
    <w:p w14:paraId="2EC73776" w14:textId="7838F44B" w:rsidR="009E2525" w:rsidRPr="009E2525" w:rsidRDefault="009E2525" w:rsidP="009E2525">
      <w:pPr>
        <w:numPr>
          <w:ilvl w:val="0"/>
          <w:numId w:val="2"/>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It's okay to ask for help.</w:t>
      </w:r>
      <w:r w:rsidRPr="009E2525">
        <w:rPr>
          <w:rFonts w:ascii="Noto Sans Gujarati" w:eastAsia="Times New Roman" w:hAnsi="Noto Sans Gujarati" w:cs="Noto Sans Gujarati"/>
          <w:sz w:val="24"/>
          <w:szCs w:val="24"/>
          <w:lang w:eastAsia="en-IN"/>
        </w:rPr>
        <w:t xml:space="preserve"> Seeking support is a sign of strength. Our services are strictly confidential. Your conversations with our </w:t>
      </w:r>
      <w:r w:rsidRPr="009E2525">
        <w:rPr>
          <w:rFonts w:ascii="Noto Sans Gujarati" w:eastAsia="Times New Roman" w:hAnsi="Noto Sans Gujarati" w:cs="Noto Sans Gujarati"/>
          <w:sz w:val="24"/>
          <w:szCs w:val="24"/>
          <w:lang w:eastAsia="en-IN"/>
        </w:rPr>
        <w:t>counsellors</w:t>
      </w:r>
      <w:r w:rsidRPr="009E2525">
        <w:rPr>
          <w:rFonts w:ascii="Noto Sans Gujarati" w:eastAsia="Times New Roman" w:hAnsi="Noto Sans Gujarati" w:cs="Noto Sans Gujarati"/>
          <w:sz w:val="24"/>
          <w:szCs w:val="24"/>
          <w:lang w:eastAsia="en-IN"/>
        </w:rPr>
        <w:t xml:space="preserve"> will not be shared with anyone without your permission.</w:t>
      </w:r>
    </w:p>
    <w:p w14:paraId="2BA77A7E" w14:textId="77777777" w:rsidR="009E2525" w:rsidRPr="009E2525" w:rsidRDefault="009E2525" w:rsidP="009E2525">
      <w:pPr>
        <w:numPr>
          <w:ilvl w:val="0"/>
          <w:numId w:val="2"/>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Recognize the signs.</w:t>
      </w:r>
      <w:r w:rsidRPr="009E2525">
        <w:rPr>
          <w:rFonts w:ascii="Noto Sans Gujarati" w:eastAsia="Times New Roman" w:hAnsi="Noto Sans Gujarati" w:cs="Noto Sans Gujarati"/>
          <w:sz w:val="24"/>
          <w:szCs w:val="24"/>
          <w:lang w:eastAsia="en-IN"/>
        </w:rPr>
        <w:t xml:space="preserve"> If you or a friend are feeling isolated, losing interest in activities you once enjoyed, or experiencing persistent sadness, it's time to reach out.</w:t>
      </w:r>
    </w:p>
    <w:p w14:paraId="5312F855" w14:textId="77777777" w:rsidR="009E2525" w:rsidRPr="009E2525" w:rsidRDefault="009E2525" w:rsidP="009E2525">
      <w:pPr>
        <w:numPr>
          <w:ilvl w:val="0"/>
          <w:numId w:val="2"/>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Don't ignore a friend in need.</w:t>
      </w:r>
      <w:r w:rsidRPr="009E2525">
        <w:rPr>
          <w:rFonts w:ascii="Noto Sans Gujarati" w:eastAsia="Times New Roman" w:hAnsi="Noto Sans Gujarati" w:cs="Noto Sans Gujarati"/>
          <w:sz w:val="24"/>
          <w:szCs w:val="24"/>
          <w:lang w:eastAsia="en-IN"/>
        </w:rPr>
        <w:t xml:space="preserve"> If a friend shares that they are struggling, please encourage them to contact the MAMU-MWC. You can also discreetly inform a faculty member or student ambassador.</w:t>
      </w:r>
    </w:p>
    <w:p w14:paraId="19CDB670" w14:textId="77777777" w:rsidR="009E2525" w:rsidRPr="009E2525" w:rsidRDefault="009E2525" w:rsidP="009E2525">
      <w:pPr>
        <w:numPr>
          <w:ilvl w:val="0"/>
          <w:numId w:val="2"/>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lastRenderedPageBreak/>
        <w:t>Practice Self-Care.</w:t>
      </w:r>
      <w:r w:rsidRPr="009E2525">
        <w:rPr>
          <w:rFonts w:ascii="Noto Sans Gujarati" w:eastAsia="Times New Roman" w:hAnsi="Noto Sans Gujarati" w:cs="Noto Sans Gujarati"/>
          <w:sz w:val="24"/>
          <w:szCs w:val="24"/>
          <w:lang w:eastAsia="en-IN"/>
        </w:rPr>
        <w:t xml:space="preserve"> Take advantage of our wellness initiatives:</w:t>
      </w:r>
    </w:p>
    <w:p w14:paraId="03DCAD33" w14:textId="77777777" w:rsidR="009E2525" w:rsidRPr="009E2525" w:rsidRDefault="009E2525" w:rsidP="009E2525">
      <w:pPr>
        <w:numPr>
          <w:ilvl w:val="1"/>
          <w:numId w:val="2"/>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Yoga &amp; Meditation:</w:t>
      </w:r>
      <w:r w:rsidRPr="009E2525">
        <w:rPr>
          <w:rFonts w:ascii="Noto Sans Gujarati" w:eastAsia="Times New Roman" w:hAnsi="Noto Sans Gujarati" w:cs="Noto Sans Gujarati"/>
          <w:sz w:val="24"/>
          <w:szCs w:val="24"/>
          <w:lang w:eastAsia="en-IN"/>
        </w:rPr>
        <w:t xml:space="preserve"> Join our free, regular sessions led by experts from our Ayurveda faculty. (Check notice boards for schedule).</w:t>
      </w:r>
    </w:p>
    <w:p w14:paraId="43ED2E15" w14:textId="77777777" w:rsidR="009E2525" w:rsidRPr="009E2525" w:rsidRDefault="009E2525" w:rsidP="009E2525">
      <w:pPr>
        <w:numPr>
          <w:ilvl w:val="1"/>
          <w:numId w:val="2"/>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Life Skills Workshops:</w:t>
      </w:r>
      <w:r w:rsidRPr="009E2525">
        <w:rPr>
          <w:rFonts w:ascii="Noto Sans Gujarati" w:eastAsia="Times New Roman" w:hAnsi="Noto Sans Gujarati" w:cs="Noto Sans Gujarati"/>
          <w:sz w:val="24"/>
          <w:szCs w:val="24"/>
          <w:lang w:eastAsia="en-IN"/>
        </w:rPr>
        <w:t xml:space="preserve"> Participate in workshops on stress management, emotional regulation, and academic pressure. (Announcements will be made via email and notice boards).</w:t>
      </w:r>
    </w:p>
    <w:p w14:paraId="7D0DAA13" w14:textId="77777777" w:rsidR="009E2525" w:rsidRPr="009E2525" w:rsidRDefault="009E2525" w:rsidP="009E2525">
      <w:pPr>
        <w:numPr>
          <w:ilvl w:val="0"/>
          <w:numId w:val="2"/>
        </w:num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Emergency Contact:</w:t>
      </w:r>
      <w:r w:rsidRPr="009E2525">
        <w:rPr>
          <w:rFonts w:ascii="Noto Sans Gujarati" w:eastAsia="Times New Roman" w:hAnsi="Noto Sans Gujarati" w:cs="Noto Sans Gujarati"/>
          <w:sz w:val="24"/>
          <w:szCs w:val="24"/>
          <w:lang w:eastAsia="en-IN"/>
        </w:rPr>
        <w:t xml:space="preserve"> In case of a mental health emergency or crisis, please do not hesitate to call the MAMU-MWC helpline immediately. You can also call the </w:t>
      </w:r>
      <w:r w:rsidRPr="009E2525">
        <w:rPr>
          <w:rFonts w:ascii="Noto Sans Gujarati" w:eastAsia="Times New Roman" w:hAnsi="Noto Sans Gujarati" w:cs="Noto Sans Gujarati"/>
          <w:b/>
          <w:bCs/>
          <w:sz w:val="24"/>
          <w:szCs w:val="24"/>
          <w:lang w:eastAsia="en-IN"/>
        </w:rPr>
        <w:t>National Toll-free Helpline at 8448440632</w:t>
      </w:r>
      <w:r w:rsidRPr="009E2525">
        <w:rPr>
          <w:rFonts w:ascii="Noto Sans Gujarati" w:eastAsia="Times New Roman" w:hAnsi="Noto Sans Gujarati" w:cs="Noto Sans Gujarati"/>
          <w:sz w:val="24"/>
          <w:szCs w:val="24"/>
          <w:lang w:eastAsia="en-IN"/>
        </w:rPr>
        <w:t>.</w:t>
      </w:r>
    </w:p>
    <w:p w14:paraId="1042A1ED" w14:textId="77777777" w:rsidR="009E2525" w:rsidRPr="009E2525" w:rsidRDefault="009E2525" w:rsidP="009E2525">
      <w:pPr>
        <w:spacing w:before="100" w:beforeAutospacing="1" w:after="100" w:afterAutospacing="1" w:line="240" w:lineRule="auto"/>
        <w:rPr>
          <w:rFonts w:ascii="Noto Sans Gujarati" w:eastAsia="Times New Roman" w:hAnsi="Noto Sans Gujarati" w:cs="Noto Sans Gujarati"/>
          <w:sz w:val="24"/>
          <w:szCs w:val="24"/>
          <w:lang w:eastAsia="en-IN"/>
        </w:rPr>
      </w:pPr>
      <w:r w:rsidRPr="009E2525">
        <w:rPr>
          <w:rFonts w:ascii="Noto Sans Gujarati" w:eastAsia="Times New Roman" w:hAnsi="Noto Sans Gujarati" w:cs="Noto Sans Gujarati"/>
          <w:b/>
          <w:bCs/>
          <w:sz w:val="24"/>
          <w:szCs w:val="24"/>
          <w:lang w:eastAsia="en-IN"/>
        </w:rPr>
        <w:t>Remember, your well-being matters. Let's build a supportive community together.</w:t>
      </w:r>
    </w:p>
    <w:p w14:paraId="2F8AD15B" w14:textId="78D21936" w:rsidR="009C1D25" w:rsidRDefault="009E2525">
      <w:pPr>
        <w:rPr>
          <w:rFonts w:ascii="Noto Sans Gujarati" w:eastAsia="Times New Roman" w:hAnsi="Noto Sans Gujarati" w:cs="Noto Sans Gujarati"/>
          <w:b/>
          <w:bCs/>
          <w:sz w:val="24"/>
          <w:szCs w:val="24"/>
          <w:lang w:eastAsia="en-IN"/>
        </w:rPr>
      </w:pPr>
      <w:r>
        <w:rPr>
          <w:rFonts w:ascii="Noto Sans Gujarati" w:eastAsia="Times New Roman" w:hAnsi="Noto Sans Gujarati" w:cs="Noto Sans Gujarati"/>
          <w:b/>
          <w:bCs/>
          <w:sz w:val="24"/>
          <w:szCs w:val="24"/>
          <w:lang w:eastAsia="en-IN"/>
        </w:rPr>
        <w:t xml:space="preserve">Registrar </w:t>
      </w:r>
    </w:p>
    <w:p w14:paraId="2F1E2B9F" w14:textId="4D9D3371" w:rsidR="009E2525" w:rsidRDefault="009E2525">
      <w:pPr>
        <w:rPr>
          <w:rFonts w:ascii="Noto Sans Gujarati" w:eastAsia="Times New Roman" w:hAnsi="Noto Sans Gujarati" w:cs="Noto Sans Gujarati"/>
          <w:b/>
          <w:bCs/>
          <w:sz w:val="24"/>
          <w:szCs w:val="24"/>
          <w:lang w:eastAsia="en-IN"/>
        </w:rPr>
      </w:pPr>
      <w:r>
        <w:rPr>
          <w:rFonts w:ascii="Noto Sans Gujarati" w:eastAsia="Times New Roman" w:hAnsi="Noto Sans Gujarati" w:cs="Noto Sans Gujarati"/>
          <w:b/>
          <w:bCs/>
          <w:sz w:val="24"/>
          <w:szCs w:val="24"/>
          <w:lang w:eastAsia="en-IN"/>
        </w:rPr>
        <w:t>MAM University</w:t>
      </w:r>
    </w:p>
    <w:p w14:paraId="22CB63F9" w14:textId="77777777" w:rsidR="009E2525" w:rsidRPr="009E2525" w:rsidRDefault="009E2525">
      <w:pPr>
        <w:rPr>
          <w:rFonts w:ascii="Noto Sans Gujarati" w:hAnsi="Noto Sans Gujarati" w:cs="Noto Sans Gujarati"/>
        </w:rPr>
      </w:pPr>
    </w:p>
    <w:sectPr w:rsidR="009E2525" w:rsidRPr="009E2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Gujarati">
    <w:panose1 w:val="00000000000000000000"/>
    <w:charset w:val="00"/>
    <w:family w:val="auto"/>
    <w:pitch w:val="variable"/>
    <w:sig w:usb0="80048007" w:usb1="00002042"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E6B4B"/>
    <w:multiLevelType w:val="multilevel"/>
    <w:tmpl w:val="EFF8B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6107"/>
    <w:multiLevelType w:val="multilevel"/>
    <w:tmpl w:val="3DA08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25"/>
    <w:rsid w:val="0010637D"/>
    <w:rsid w:val="001C1A12"/>
    <w:rsid w:val="00266AAB"/>
    <w:rsid w:val="00404DB3"/>
    <w:rsid w:val="00493BF5"/>
    <w:rsid w:val="005A5F8F"/>
    <w:rsid w:val="00657789"/>
    <w:rsid w:val="00735FE3"/>
    <w:rsid w:val="00757E32"/>
    <w:rsid w:val="009C1D25"/>
    <w:rsid w:val="009E2525"/>
    <w:rsid w:val="00CA4C89"/>
    <w:rsid w:val="00E31E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E993"/>
  <w15:chartTrackingRefBased/>
  <w15:docId w15:val="{AC3BA41A-5171-4A61-BCEA-A3AE89F4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252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E252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252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E2525"/>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9E252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7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dc:creator>
  <cp:keywords/>
  <dc:description/>
  <cp:lastModifiedBy>UNIVERSITY</cp:lastModifiedBy>
  <cp:revision>1</cp:revision>
  <dcterms:created xsi:type="dcterms:W3CDTF">2025-09-19T06:56:00Z</dcterms:created>
  <dcterms:modified xsi:type="dcterms:W3CDTF">2025-09-19T06:59:00Z</dcterms:modified>
</cp:coreProperties>
</file>